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rPr/>
      </w:pPr>
      <w:r>
        <w:rPr/>
      </w:r>
    </w:p>
    <w:tbl>
      <w:tblPr>
        <w:tblW w:w="9074" w:type="dxa"/>
        <w:jc w:val="left"/>
        <w:tblInd w:w="-1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80"/>
        <w:gridCol w:w="2565"/>
        <w:gridCol w:w="1995"/>
        <w:gridCol w:w="2534"/>
      </w:tblGrid>
      <w:tr>
        <w:trPr/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Lejers Navn</w:t>
            </w:r>
          </w:p>
          <w:p>
            <w:pPr>
              <w:pStyle w:val="Normal"/>
              <w:spacing w:lineRule="auto" w:line="288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(Ejer/lejer af boligenhed)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Lejers bankkonto</w:t>
            </w:r>
          </w:p>
          <w:p>
            <w:pPr>
              <w:pStyle w:val="Normal"/>
              <w:spacing w:lineRule="auto" w:line="288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(Til evt. tilbagebetaling)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Lejers e-mail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Arrangementnr.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Udfyldes af udlejer</w:t>
            </w:r>
          </w:p>
        </w:tc>
      </w:tr>
      <w:tr>
        <w:trPr>
          <w:trHeight w:val="420" w:hRule="atLeast"/>
        </w:trPr>
        <w:tc>
          <w:tcPr>
            <w:tcW w:w="4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Ønskes adgang til musikanlæg</w:t>
            </w:r>
          </w:p>
        </w:tc>
        <w:tc>
          <w:tcPr>
            <w:tcW w:w="4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074" w:type="dxa"/>
        <w:jc w:val="left"/>
        <w:tblInd w:w="-1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74"/>
        <w:gridCol w:w="1500"/>
        <w:gridCol w:w="556"/>
        <w:gridCol w:w="1109"/>
        <w:gridCol w:w="1231"/>
        <w:gridCol w:w="1620"/>
        <w:gridCol w:w="630"/>
        <w:gridCol w:w="1154"/>
      </w:tblGrid>
      <w:tr>
        <w:trPr/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Startdato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</w:t>
            </w:r>
          </w:p>
        </w:tc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 dato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</w:t>
            </w: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074" w:type="dxa"/>
        <w:jc w:val="left"/>
        <w:tblInd w:w="-1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24"/>
        <w:gridCol w:w="811"/>
        <w:gridCol w:w="1140"/>
        <w:gridCol w:w="4799"/>
      </w:tblGrid>
      <w:tr>
        <w:trPr/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Valgt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Pris</w:t>
            </w:r>
          </w:p>
        </w:tc>
        <w:tc>
          <w:tcPr>
            <w:tcW w:w="4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Vilkår</w:t>
            </w:r>
          </w:p>
        </w:tc>
      </w:tr>
      <w:tr>
        <w:trPr/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Lille arrangement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500 kr.</w:t>
            </w:r>
          </w:p>
        </w:tc>
        <w:tc>
          <w:tcPr>
            <w:tcW w:w="4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pacing w:before="0" w:after="0"/>
              <w:rPr>
                <w:color w:val="333333"/>
                <w:sz w:val="16"/>
                <w:szCs w:val="16"/>
                <w:highlight w:val="white"/>
              </w:rPr>
            </w:pPr>
            <w:r>
              <w:rPr>
                <w:color w:val="333333"/>
                <w:sz w:val="16"/>
                <w:szCs w:val="16"/>
                <w:highlight w:val="white"/>
              </w:rPr>
              <w:t>Lejemålet gælder 6 timer. Dette gælder ikke fredag eftermiddag og aften, hele lørdagen, søndag formiddag og dage før en helligdag, hvis der er mere end 14 dage til arrangementet.</w:t>
            </w:r>
          </w:p>
        </w:tc>
      </w:tr>
      <w:tr>
        <w:trPr/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Stort arrangement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1.900 kr.</w:t>
            </w:r>
          </w:p>
        </w:tc>
        <w:tc>
          <w:tcPr>
            <w:tcW w:w="4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Lejemålet gælder 24 timer, fra kl. 10.00 den dag man lejer huset til kl. 10.00 den efterfølgende dag</w:t>
            </w:r>
          </w:p>
        </w:tc>
      </w:tr>
      <w:tr>
        <w:trPr/>
        <w:tc>
          <w:tcPr>
            <w:tcW w:w="2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lineRule="auto" w:line="288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Dobbelt arrangement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3.400 kr.</w:t>
            </w:r>
          </w:p>
        </w:tc>
        <w:tc>
          <w:tcPr>
            <w:tcW w:w="4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Lejemålet gælder 48 timer, fra kl. 10:00 den første dag man lejer huset til kl 10:00 to dage efter. F.eks. fredag kl 10.00 til søndag kl. 10.00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Arbejdsopgaven -  udlejer af fælleshuset er et frivillig ulønnet arbejde, der udføres for grundejerforeningen – hvis der på et tidspunkt ikke er en udlejer og det ikke lykkes at finde en ny, så vil reservationen af fælleshuset blive annulleret og det indbetalte beløb returneret.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 xml:space="preserve">Sendes pr. e-mail </w:t>
      </w:r>
      <w:hyperlink r:id="rId2">
        <w:r>
          <w:rPr>
            <w:rStyle w:val="Hyperlink"/>
            <w:color w:val="1155CC"/>
            <w:sz w:val="20"/>
            <w:szCs w:val="20"/>
            <w:u w:val="single"/>
          </w:rPr>
          <w:t>faelleshus@oesterhoej-syd.dk</w:t>
        </w:r>
      </w:hyperlink>
      <w:r>
        <w:rPr>
          <w:sz w:val="20"/>
          <w:szCs w:val="20"/>
        </w:rPr>
        <w:t xml:space="preserve">  til udlejer.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24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right"/>
      <w:rPr/>
    </w:pPr>
    <w:r>
      <w:rPr/>
      <w:t>Version G.2</w:t>
    </w:r>
  </w:p>
  <w:p>
    <w:pPr>
      <w:pStyle w:val="Overskrift"/>
      <w:spacing w:before="0" w:after="0"/>
      <w:contextualSpacing/>
      <w:jc w:val="center"/>
      <w:rPr/>
    </w:pPr>
    <w:bookmarkStart w:id="0" w:name="_4w7kysmia9p5"/>
    <w:bookmarkEnd w:id="0"/>
    <w:r>
      <w:rPr/>
      <w:t>Reservationsanmodning</w:t>
    </w:r>
  </w:p>
  <w:p>
    <w:pPr>
      <w:pStyle w:val="Overskrift"/>
      <w:spacing w:before="0" w:after="0"/>
      <w:contextualSpacing/>
      <w:rPr/>
    </w:pPr>
    <w:bookmarkStart w:id="1" w:name="_cv4k4bq5871p"/>
    <w:bookmarkEnd w:id="1"/>
    <w:r>
      <w:rPr/>
      <w:t>Østerhøj syd fælleshus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Oversk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Oversk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Overskrift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Overskrift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Overskrift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Overskrift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2"/>
      <w:u w:val="none"/>
      <w:vertAlign w:val="baseline"/>
      <w:lang w:val="da-DK" w:eastAsia="zh-CN" w:bidi="hi-IN"/>
    </w:rPr>
  </w:style>
  <w:style w:type="paragraph" w:styleId="Overskrift1">
    <w:name w:val="Heading 1"/>
    <w:basedOn w:val="LOnormal"/>
    <w:next w:val="Normal"/>
    <w:qFormat/>
    <w:pPr>
      <w:keepNext w:val="true"/>
      <w:keepLines/>
      <w:numPr>
        <w:ilvl w:val="0"/>
        <w:numId w:val="1"/>
      </w:numPr>
      <w:spacing w:lineRule="auto" w:line="240" w:before="400" w:after="120"/>
      <w:contextualSpacing/>
      <w:outlineLvl w:val="0"/>
    </w:pPr>
    <w:rPr>
      <w:sz w:val="40"/>
      <w:szCs w:val="40"/>
    </w:rPr>
  </w:style>
  <w:style w:type="paragraph" w:styleId="Overskrift2">
    <w:name w:val="Heading 2"/>
    <w:basedOn w:val="LOnormal"/>
    <w:next w:val="Normal"/>
    <w:qFormat/>
    <w:pPr>
      <w:keepNext w:val="true"/>
      <w:keepLines/>
      <w:numPr>
        <w:ilvl w:val="1"/>
        <w:numId w:val="1"/>
      </w:numPr>
      <w:spacing w:lineRule="auto" w:line="240" w:before="360" w:after="120"/>
      <w:contextualSpacing/>
      <w:outlineLvl w:val="1"/>
    </w:pPr>
    <w:rPr>
      <w:b w:val="false"/>
      <w:sz w:val="32"/>
      <w:szCs w:val="32"/>
    </w:rPr>
  </w:style>
  <w:style w:type="paragraph" w:styleId="Overskrift3">
    <w:name w:val="Heading 3"/>
    <w:basedOn w:val="LOnormal"/>
    <w:next w:val="Normal"/>
    <w:qFormat/>
    <w:pPr>
      <w:keepNext w:val="true"/>
      <w:keepLines/>
      <w:numPr>
        <w:ilvl w:val="2"/>
        <w:numId w:val="1"/>
      </w:numPr>
      <w:spacing w:lineRule="auto" w:line="240" w:before="320" w:after="80"/>
      <w:contextualSpacing/>
      <w:outlineLvl w:val="2"/>
    </w:pPr>
    <w:rPr>
      <w:b w:val="false"/>
      <w:color w:val="434343"/>
      <w:sz w:val="28"/>
      <w:szCs w:val="28"/>
    </w:rPr>
  </w:style>
  <w:style w:type="paragraph" w:styleId="Overskrift4">
    <w:name w:val="Heading 4"/>
    <w:basedOn w:val="LOnormal"/>
    <w:next w:val="Normal"/>
    <w:qFormat/>
    <w:pPr>
      <w:keepNext w:val="true"/>
      <w:keepLines/>
      <w:numPr>
        <w:ilvl w:val="3"/>
        <w:numId w:val="1"/>
      </w:numPr>
      <w:spacing w:lineRule="auto" w:line="240" w:before="280" w:after="80"/>
      <w:contextualSpacing/>
      <w:outlineLvl w:val="3"/>
    </w:pPr>
    <w:rPr>
      <w:color w:val="666666"/>
      <w:sz w:val="24"/>
      <w:szCs w:val="24"/>
    </w:rPr>
  </w:style>
  <w:style w:type="paragraph" w:styleId="Overskrift5">
    <w:name w:val="Heading 5"/>
    <w:basedOn w:val="LOnormal"/>
    <w:next w:val="Normal"/>
    <w:qFormat/>
    <w:pPr>
      <w:keepNext w:val="true"/>
      <w:keepLines/>
      <w:numPr>
        <w:ilvl w:val="4"/>
        <w:numId w:val="1"/>
      </w:numPr>
      <w:spacing w:lineRule="auto" w:line="240" w:before="240" w:after="80"/>
      <w:contextualSpacing/>
      <w:outlineLvl w:val="4"/>
    </w:pPr>
    <w:rPr>
      <w:color w:val="666666"/>
      <w:sz w:val="22"/>
      <w:szCs w:val="22"/>
    </w:rPr>
  </w:style>
  <w:style w:type="paragraph" w:styleId="Overskrift6">
    <w:name w:val="Heading 6"/>
    <w:basedOn w:val="LOnormal"/>
    <w:next w:val="Normal"/>
    <w:qFormat/>
    <w:pPr>
      <w:keepNext w:val="true"/>
      <w:keepLines/>
      <w:numPr>
        <w:ilvl w:val="5"/>
        <w:numId w:val="1"/>
      </w:numPr>
      <w:spacing w:lineRule="auto" w:line="240" w:before="240" w:after="80"/>
      <w:contextualSpacing/>
      <w:outlineLvl w:val="5"/>
    </w:pPr>
    <w:rPr>
      <w:i/>
      <w:color w:val="666666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Overskrift">
    <w:name w:val="Overskrift"/>
    <w:basedOn w:val="LOnormal"/>
    <w:next w:val="Normal"/>
    <w:qFormat/>
    <w:pPr>
      <w:keepNext w:val="true"/>
      <w:keepLines/>
      <w:spacing w:lineRule="auto" w:line="240" w:before="0" w:after="60"/>
      <w:contextualSpacing/>
      <w:jc w:val="center"/>
    </w:pPr>
    <w:rPr>
      <w:sz w:val="52"/>
      <w:szCs w:val="52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 Unicode M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suppressAutoHyphens w:val="true"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2"/>
      <w:u w:val="none"/>
      <w:vertAlign w:val="baseline"/>
      <w:lang w:val="da-DK" w:eastAsia="zh-CN" w:bidi="hi-IN"/>
    </w:rPr>
  </w:style>
  <w:style w:type="paragraph" w:styleId="Heading">
    <w:name w:val="Heading"/>
    <w:basedOn w:val="Normal"/>
    <w:next w:val="Brdtekst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Undertitel">
    <w:name w:val="Subtitle"/>
    <w:basedOn w:val="LOnormal"/>
    <w:next w:val="Normal"/>
    <w:qFormat/>
    <w:pPr>
      <w:keepNext w:val="true"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idehovedogsidefod">
    <w:name w:val="Sidehoved og sidefod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idehoved">
    <w:name w:val="Header"/>
    <w:basedOn w:val="Normal"/>
    <w:pPr/>
    <w:rPr/>
  </w:style>
  <w:style w:type="paragraph" w:styleId="Sidefod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elleshus@oesterhoej-syd.d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1</Pages>
  <Words>172</Words>
  <Characters>959</Characters>
  <CharactersWithSpaces>1103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da-DK</dc:language>
  <cp:lastModifiedBy/>
  <dcterms:modified xsi:type="dcterms:W3CDTF">2023-04-25T20:21:46Z</dcterms:modified>
  <cp:revision>3</cp:revision>
  <dc:subject/>
  <dc:title/>
</cp:coreProperties>
</file>